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A5D" w:rsidRDefault="00F57E47" w:rsidP="00642A5D">
      <w:pPr>
        <w:pStyle w:val="Default"/>
      </w:pPr>
      <w:r w:rsidRPr="009A76D8">
        <w:rPr>
          <w:noProof/>
        </w:rPr>
        <w:drawing>
          <wp:anchor distT="0" distB="0" distL="114300" distR="114300" simplePos="0" relativeHeight="251659264" behindDoc="0" locked="0" layoutInCell="1" allowOverlap="1" wp14:anchorId="499ACE48" wp14:editId="52E88E27">
            <wp:simplePos x="0" y="0"/>
            <wp:positionH relativeFrom="column">
              <wp:posOffset>5443220</wp:posOffset>
            </wp:positionH>
            <wp:positionV relativeFrom="paragraph">
              <wp:posOffset>-300990</wp:posOffset>
            </wp:positionV>
            <wp:extent cx="601666" cy="60960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6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DAF" w:rsidRDefault="00071DAF" w:rsidP="00642A5D">
      <w:pPr>
        <w:pStyle w:val="Default"/>
      </w:pPr>
    </w:p>
    <w:p w:rsidR="00071DAF" w:rsidRDefault="00071DAF" w:rsidP="00642A5D">
      <w:pPr>
        <w:pStyle w:val="Default"/>
      </w:pPr>
    </w:p>
    <w:p w:rsidR="0029089E" w:rsidRDefault="00642A5D" w:rsidP="0029089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THÔNG BÁO CHÀO MUA CÔNG KHAI</w:t>
      </w:r>
      <w:r w:rsidR="0029089E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CỔ PHIẾU </w:t>
      </w:r>
    </w:p>
    <w:p w:rsidR="00642A5D" w:rsidRPr="0029089E" w:rsidRDefault="00071DAF" w:rsidP="0029089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CÔNG TY CỔ PHẦN </w:t>
      </w:r>
      <w:r w:rsidR="00EE0DC4">
        <w:rPr>
          <w:b/>
          <w:bCs/>
          <w:sz w:val="28"/>
          <w:szCs w:val="28"/>
        </w:rPr>
        <w:t>SANTOMAS VIỆT NAM</w:t>
      </w:r>
      <w:r>
        <w:rPr>
          <w:b/>
          <w:bCs/>
          <w:sz w:val="28"/>
          <w:szCs w:val="28"/>
        </w:rPr>
        <w:t xml:space="preserve"> </w:t>
      </w:r>
      <w:r w:rsidR="00642A5D">
        <w:rPr>
          <w:b/>
          <w:bCs/>
          <w:sz w:val="28"/>
          <w:szCs w:val="28"/>
        </w:rPr>
        <w:t>(“</w:t>
      </w:r>
      <w:r w:rsidR="00EE0DC4">
        <w:rPr>
          <w:b/>
          <w:bCs/>
          <w:sz w:val="28"/>
          <w:szCs w:val="28"/>
        </w:rPr>
        <w:t>SVJ</w:t>
      </w:r>
      <w:r w:rsidR="00642A5D">
        <w:rPr>
          <w:b/>
          <w:bCs/>
          <w:sz w:val="28"/>
          <w:szCs w:val="28"/>
        </w:rPr>
        <w:t>”)</w:t>
      </w:r>
    </w:p>
    <w:p w:rsidR="00071DAF" w:rsidRDefault="00071DAF" w:rsidP="00071DAF">
      <w:pPr>
        <w:pStyle w:val="Default"/>
        <w:jc w:val="center"/>
        <w:rPr>
          <w:sz w:val="28"/>
          <w:szCs w:val="28"/>
        </w:rPr>
      </w:pPr>
    </w:p>
    <w:p w:rsidR="00642A5D" w:rsidRPr="00071DAF" w:rsidRDefault="00642A5D" w:rsidP="00071DAF">
      <w:pPr>
        <w:pStyle w:val="Default"/>
        <w:spacing w:before="120" w:line="288" w:lineRule="auto"/>
        <w:jc w:val="both"/>
        <w:rPr>
          <w:sz w:val="20"/>
          <w:szCs w:val="20"/>
        </w:rPr>
      </w:pPr>
      <w:r w:rsidRPr="00071DAF">
        <w:rPr>
          <w:b/>
          <w:bCs/>
          <w:sz w:val="20"/>
          <w:szCs w:val="20"/>
        </w:rPr>
        <w:t xml:space="preserve">1. </w:t>
      </w:r>
      <w:proofErr w:type="spellStart"/>
      <w:r w:rsidRPr="00071DAF">
        <w:rPr>
          <w:b/>
          <w:bCs/>
          <w:sz w:val="20"/>
          <w:szCs w:val="20"/>
        </w:rPr>
        <w:t>Tổ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chức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chào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mua</w:t>
      </w:r>
      <w:proofErr w:type="spellEnd"/>
      <w:r w:rsidRPr="00071DAF">
        <w:rPr>
          <w:b/>
          <w:bCs/>
          <w:sz w:val="20"/>
          <w:szCs w:val="20"/>
        </w:rPr>
        <w:t xml:space="preserve">: </w:t>
      </w:r>
      <w:r w:rsidR="00EE0DC4">
        <w:rPr>
          <w:b/>
          <w:sz w:val="20"/>
          <w:szCs w:val="20"/>
        </w:rPr>
        <w:t xml:space="preserve">Santomas SDN BHD </w:t>
      </w:r>
      <w:r w:rsidRPr="00071DAF">
        <w:rPr>
          <w:b/>
          <w:bCs/>
          <w:sz w:val="20"/>
          <w:szCs w:val="20"/>
        </w:rPr>
        <w:t>(“</w:t>
      </w:r>
      <w:r w:rsidR="00EE0DC4">
        <w:rPr>
          <w:b/>
          <w:bCs/>
          <w:sz w:val="20"/>
          <w:szCs w:val="20"/>
        </w:rPr>
        <w:t>SSB</w:t>
      </w:r>
      <w:r w:rsidRPr="00071DAF">
        <w:rPr>
          <w:b/>
          <w:bCs/>
          <w:sz w:val="20"/>
          <w:szCs w:val="20"/>
        </w:rPr>
        <w:t xml:space="preserve">”) </w:t>
      </w:r>
    </w:p>
    <w:p w:rsidR="00642A5D" w:rsidRPr="00071DAF" w:rsidRDefault="00642A5D" w:rsidP="000A2C2D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Tên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giao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dịch</w:t>
      </w:r>
      <w:proofErr w:type="spellEnd"/>
      <w:r w:rsidR="00071DAF">
        <w:rPr>
          <w:sz w:val="20"/>
          <w:szCs w:val="20"/>
        </w:rPr>
        <w:t>:</w:t>
      </w:r>
      <w:r w:rsidR="00816F5A">
        <w:rPr>
          <w:sz w:val="20"/>
          <w:szCs w:val="20"/>
        </w:rPr>
        <w:t xml:space="preserve"> </w:t>
      </w:r>
      <w:r w:rsidR="00EE0DC4">
        <w:rPr>
          <w:sz w:val="20"/>
        </w:rPr>
        <w:t xml:space="preserve">Santomas SDN BHD </w:t>
      </w:r>
    </w:p>
    <w:p w:rsidR="00642A5D" w:rsidRPr="003679AB" w:rsidRDefault="00642A5D" w:rsidP="00EE0DC4">
      <w:pPr>
        <w:pStyle w:val="Default"/>
        <w:numPr>
          <w:ilvl w:val="0"/>
          <w:numId w:val="2"/>
        </w:numPr>
        <w:spacing w:before="120" w:line="288" w:lineRule="auto"/>
        <w:ind w:left="270" w:hanging="270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Địa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chỉ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trụ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sở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chính</w:t>
      </w:r>
      <w:proofErr w:type="spellEnd"/>
      <w:r w:rsidR="00071DAF">
        <w:rPr>
          <w:sz w:val="20"/>
          <w:szCs w:val="20"/>
        </w:rPr>
        <w:t>:</w:t>
      </w:r>
      <w:r w:rsidR="00816F5A">
        <w:rPr>
          <w:sz w:val="20"/>
          <w:szCs w:val="20"/>
        </w:rPr>
        <w:t xml:space="preserve"> </w:t>
      </w:r>
      <w:r w:rsidR="00EE0DC4" w:rsidRPr="00EE0DC4">
        <w:rPr>
          <w:sz w:val="20"/>
          <w:szCs w:val="26"/>
        </w:rPr>
        <w:t xml:space="preserve">LOT 15, </w:t>
      </w:r>
      <w:proofErr w:type="spellStart"/>
      <w:r w:rsidR="00EE0DC4" w:rsidRPr="00EE0DC4">
        <w:rPr>
          <w:sz w:val="20"/>
          <w:szCs w:val="26"/>
        </w:rPr>
        <w:t>Kawasan</w:t>
      </w:r>
      <w:proofErr w:type="spellEnd"/>
      <w:r w:rsidR="00EE0DC4" w:rsidRPr="00EE0DC4">
        <w:rPr>
          <w:sz w:val="20"/>
          <w:szCs w:val="26"/>
        </w:rPr>
        <w:t xml:space="preserve"> </w:t>
      </w:r>
      <w:proofErr w:type="spellStart"/>
      <w:r w:rsidR="00EE0DC4" w:rsidRPr="00EE0DC4">
        <w:rPr>
          <w:sz w:val="20"/>
          <w:szCs w:val="26"/>
        </w:rPr>
        <w:t>Miel</w:t>
      </w:r>
      <w:proofErr w:type="spellEnd"/>
      <w:r w:rsidR="00EE0DC4" w:rsidRPr="00EE0DC4">
        <w:rPr>
          <w:sz w:val="20"/>
          <w:szCs w:val="26"/>
        </w:rPr>
        <w:t>, Kulim Industrial Estate, 09000 Kulim Kedah, Malaysia</w:t>
      </w:r>
    </w:p>
    <w:p w:rsidR="00642A5D" w:rsidRPr="00071DAF" w:rsidRDefault="00642A5D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Điện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1"/>
          <w:szCs w:val="21"/>
        </w:rPr>
        <w:t>thoại</w:t>
      </w:r>
      <w:proofErr w:type="spellEnd"/>
      <w:r w:rsidR="00071DAF">
        <w:rPr>
          <w:sz w:val="20"/>
          <w:szCs w:val="20"/>
        </w:rPr>
        <w:t>:</w:t>
      </w:r>
      <w:r w:rsidR="00816F5A">
        <w:rPr>
          <w:sz w:val="20"/>
          <w:szCs w:val="20"/>
        </w:rPr>
        <w:t xml:space="preserve"> </w:t>
      </w:r>
      <w:r w:rsidR="00EE0DC4">
        <w:rPr>
          <w:sz w:val="20"/>
          <w:szCs w:val="20"/>
        </w:rPr>
        <w:t>604- 4892076</w:t>
      </w:r>
      <w:r w:rsidR="00CF4D0C">
        <w:rPr>
          <w:sz w:val="20"/>
          <w:szCs w:val="26"/>
        </w:rPr>
        <w:tab/>
      </w:r>
      <w:r w:rsidR="00CF4D0C">
        <w:rPr>
          <w:sz w:val="20"/>
          <w:szCs w:val="26"/>
        </w:rPr>
        <w:tab/>
      </w:r>
      <w:r w:rsidR="00CF4D0C">
        <w:rPr>
          <w:sz w:val="20"/>
          <w:szCs w:val="26"/>
        </w:rPr>
        <w:tab/>
      </w:r>
      <w:r w:rsidR="00CF4D0C">
        <w:rPr>
          <w:sz w:val="20"/>
          <w:szCs w:val="26"/>
        </w:rPr>
        <w:tab/>
        <w:t xml:space="preserve">Fax: </w:t>
      </w:r>
      <w:r w:rsidR="00EE0DC4">
        <w:rPr>
          <w:sz w:val="20"/>
          <w:szCs w:val="20"/>
        </w:rPr>
        <w:t>604-4891758</w:t>
      </w:r>
    </w:p>
    <w:p w:rsidR="00642A5D" w:rsidRPr="00071DAF" w:rsidRDefault="00642A5D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Mã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phiếu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giao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dịch</w:t>
      </w:r>
      <w:proofErr w:type="spellEnd"/>
      <w:r w:rsidR="00071DAF">
        <w:rPr>
          <w:sz w:val="20"/>
          <w:szCs w:val="20"/>
        </w:rPr>
        <w:t>:</w:t>
      </w:r>
      <w:r w:rsidR="000A2C2D">
        <w:rPr>
          <w:sz w:val="20"/>
          <w:szCs w:val="20"/>
        </w:rPr>
        <w:t xml:space="preserve"> </w:t>
      </w:r>
      <w:r w:rsidR="00EE0DC4">
        <w:rPr>
          <w:sz w:val="20"/>
          <w:szCs w:val="20"/>
        </w:rPr>
        <w:t>N/A</w:t>
      </w:r>
    </w:p>
    <w:p w:rsidR="00642A5D" w:rsidRPr="00071DAF" w:rsidRDefault="00723485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>
        <w:rPr>
          <w:rFonts w:eastAsia="Calibri"/>
          <w:sz w:val="20"/>
          <w:szCs w:val="20"/>
        </w:rPr>
        <w:t>Giấy</w:t>
      </w:r>
      <w:proofErr w:type="spellEnd"/>
      <w:r>
        <w:rPr>
          <w:rFonts w:eastAsia="Calibri"/>
          <w:sz w:val="20"/>
          <w:szCs w:val="20"/>
        </w:rPr>
        <w:t xml:space="preserve"> </w:t>
      </w:r>
      <w:proofErr w:type="spellStart"/>
      <w:r>
        <w:rPr>
          <w:rFonts w:eastAsia="Calibri"/>
          <w:sz w:val="20"/>
          <w:szCs w:val="20"/>
        </w:rPr>
        <w:t>chứng</w:t>
      </w:r>
      <w:proofErr w:type="spellEnd"/>
      <w:r>
        <w:rPr>
          <w:rFonts w:eastAsia="Calibri"/>
          <w:sz w:val="20"/>
          <w:szCs w:val="20"/>
        </w:rPr>
        <w:t xml:space="preserve"> </w:t>
      </w:r>
      <w:proofErr w:type="spellStart"/>
      <w:r>
        <w:rPr>
          <w:rFonts w:eastAsia="Calibri"/>
          <w:sz w:val="20"/>
          <w:szCs w:val="20"/>
        </w:rPr>
        <w:t>nhận</w:t>
      </w:r>
      <w:proofErr w:type="spellEnd"/>
      <w:r>
        <w:rPr>
          <w:rFonts w:eastAsia="Calibri"/>
          <w:sz w:val="20"/>
          <w:szCs w:val="20"/>
        </w:rPr>
        <w:t xml:space="preserve"> </w:t>
      </w:r>
      <w:proofErr w:type="spellStart"/>
      <w:r>
        <w:rPr>
          <w:rFonts w:eastAsia="Calibri"/>
          <w:sz w:val="20"/>
          <w:szCs w:val="20"/>
        </w:rPr>
        <w:t>đăng</w:t>
      </w:r>
      <w:proofErr w:type="spellEnd"/>
      <w:r>
        <w:rPr>
          <w:rFonts w:eastAsia="Calibri"/>
          <w:sz w:val="20"/>
          <w:szCs w:val="20"/>
        </w:rPr>
        <w:t xml:space="preserve"> </w:t>
      </w:r>
      <w:proofErr w:type="spellStart"/>
      <w:r>
        <w:rPr>
          <w:rFonts w:eastAsia="Calibri"/>
          <w:sz w:val="20"/>
          <w:szCs w:val="20"/>
        </w:rPr>
        <w:t>ký</w:t>
      </w:r>
      <w:proofErr w:type="spellEnd"/>
      <w:r>
        <w:rPr>
          <w:rFonts w:eastAsia="Calibri"/>
          <w:sz w:val="20"/>
          <w:szCs w:val="20"/>
        </w:rPr>
        <w:t xml:space="preserve"> </w:t>
      </w:r>
      <w:proofErr w:type="spellStart"/>
      <w:r>
        <w:rPr>
          <w:rFonts w:eastAsia="Calibri"/>
          <w:sz w:val="20"/>
          <w:szCs w:val="20"/>
        </w:rPr>
        <w:t>kinh</w:t>
      </w:r>
      <w:proofErr w:type="spellEnd"/>
      <w:r>
        <w:rPr>
          <w:rFonts w:eastAsia="Calibri"/>
          <w:sz w:val="20"/>
          <w:szCs w:val="20"/>
        </w:rPr>
        <w:t xml:space="preserve"> </w:t>
      </w:r>
      <w:proofErr w:type="spellStart"/>
      <w:r>
        <w:rPr>
          <w:rFonts w:eastAsia="Calibri"/>
          <w:sz w:val="20"/>
          <w:szCs w:val="20"/>
        </w:rPr>
        <w:t>doanh</w:t>
      </w:r>
      <w:proofErr w:type="spellEnd"/>
      <w:r>
        <w:rPr>
          <w:rFonts w:eastAsia="Calibri"/>
          <w:sz w:val="20"/>
          <w:szCs w:val="20"/>
        </w:rPr>
        <w:t xml:space="preserve"> </w:t>
      </w:r>
      <w:proofErr w:type="spellStart"/>
      <w:r>
        <w:rPr>
          <w:rFonts w:eastAsia="Calibri"/>
          <w:sz w:val="20"/>
          <w:szCs w:val="20"/>
        </w:rPr>
        <w:t>số</w:t>
      </w:r>
      <w:proofErr w:type="spellEnd"/>
      <w:r>
        <w:rPr>
          <w:rFonts w:eastAsia="Calibri"/>
          <w:sz w:val="20"/>
          <w:szCs w:val="20"/>
        </w:rPr>
        <w:t xml:space="preserve"> </w:t>
      </w:r>
      <w:r w:rsidR="00EE0DC4">
        <w:rPr>
          <w:sz w:val="20"/>
          <w:szCs w:val="20"/>
        </w:rPr>
        <w:t>200555H</w:t>
      </w:r>
      <w:r w:rsidR="00EE0DC4" w:rsidRPr="002C726E">
        <w:rPr>
          <w:sz w:val="20"/>
          <w:szCs w:val="20"/>
        </w:rPr>
        <w:t xml:space="preserve"> do </w:t>
      </w:r>
      <w:r w:rsidR="00EE0DC4">
        <w:rPr>
          <w:sz w:val="20"/>
          <w:szCs w:val="20"/>
        </w:rPr>
        <w:t xml:space="preserve">Malaysia </w:t>
      </w:r>
      <w:proofErr w:type="spellStart"/>
      <w:r w:rsidR="00EE0DC4" w:rsidRPr="002C726E">
        <w:rPr>
          <w:sz w:val="20"/>
          <w:szCs w:val="20"/>
        </w:rPr>
        <w:t>cấp</w:t>
      </w:r>
      <w:proofErr w:type="spellEnd"/>
      <w:r w:rsidR="00EE0DC4" w:rsidRPr="002C726E">
        <w:rPr>
          <w:sz w:val="20"/>
          <w:szCs w:val="20"/>
        </w:rPr>
        <w:t xml:space="preserve"> </w:t>
      </w:r>
      <w:proofErr w:type="spellStart"/>
      <w:r w:rsidR="00EE0DC4" w:rsidRPr="002C726E">
        <w:rPr>
          <w:sz w:val="20"/>
          <w:szCs w:val="20"/>
        </w:rPr>
        <w:t>ngày</w:t>
      </w:r>
      <w:proofErr w:type="spellEnd"/>
      <w:r w:rsidR="00EE0DC4" w:rsidRPr="002C726E">
        <w:rPr>
          <w:sz w:val="20"/>
          <w:szCs w:val="20"/>
        </w:rPr>
        <w:t xml:space="preserve"> </w:t>
      </w:r>
      <w:r w:rsidR="00EE0DC4">
        <w:rPr>
          <w:sz w:val="20"/>
          <w:szCs w:val="20"/>
        </w:rPr>
        <w:t>9/7/1990</w:t>
      </w:r>
      <w:r w:rsidR="000A2C2D">
        <w:rPr>
          <w:sz w:val="20"/>
        </w:rPr>
        <w:t>.</w:t>
      </w:r>
    </w:p>
    <w:p w:rsidR="00CF4D0C" w:rsidRPr="00CF4D0C" w:rsidRDefault="00642A5D" w:rsidP="00EE0DC4">
      <w:pPr>
        <w:pStyle w:val="Default"/>
        <w:numPr>
          <w:ilvl w:val="0"/>
          <w:numId w:val="2"/>
        </w:numPr>
        <w:spacing w:before="120" w:line="288" w:lineRule="auto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Ngành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nghề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="00071DAF" w:rsidRPr="008F5ED1">
        <w:rPr>
          <w:sz w:val="20"/>
          <w:szCs w:val="20"/>
        </w:rPr>
        <w:t>kinh</w:t>
      </w:r>
      <w:proofErr w:type="spellEnd"/>
      <w:r w:rsidR="00071DAF" w:rsidRPr="008F5ED1">
        <w:rPr>
          <w:sz w:val="20"/>
          <w:szCs w:val="20"/>
        </w:rPr>
        <w:t xml:space="preserve"> </w:t>
      </w:r>
      <w:proofErr w:type="spellStart"/>
      <w:r w:rsidR="00071DAF" w:rsidRPr="008F5ED1">
        <w:rPr>
          <w:sz w:val="20"/>
          <w:szCs w:val="20"/>
        </w:rPr>
        <w:t>doanh</w:t>
      </w:r>
      <w:proofErr w:type="spellEnd"/>
      <w:r w:rsidR="00071DAF" w:rsidRPr="008F5ED1">
        <w:rPr>
          <w:sz w:val="20"/>
          <w:szCs w:val="20"/>
        </w:rPr>
        <w:t xml:space="preserve"> </w:t>
      </w:r>
      <w:proofErr w:type="spellStart"/>
      <w:r w:rsidR="00071DAF" w:rsidRPr="008F5ED1">
        <w:rPr>
          <w:sz w:val="20"/>
          <w:szCs w:val="20"/>
        </w:rPr>
        <w:t>chủ</w:t>
      </w:r>
      <w:proofErr w:type="spellEnd"/>
      <w:r w:rsidR="00071DAF" w:rsidRPr="008F5ED1">
        <w:rPr>
          <w:sz w:val="20"/>
          <w:szCs w:val="20"/>
        </w:rPr>
        <w:t xml:space="preserve"> </w:t>
      </w:r>
      <w:proofErr w:type="spellStart"/>
      <w:r w:rsidR="00071DAF" w:rsidRPr="008F5ED1">
        <w:rPr>
          <w:sz w:val="20"/>
          <w:szCs w:val="20"/>
        </w:rPr>
        <w:t>yếu</w:t>
      </w:r>
      <w:proofErr w:type="spellEnd"/>
      <w:r w:rsidR="00071DAF" w:rsidRPr="008F5ED1">
        <w:rPr>
          <w:sz w:val="20"/>
          <w:szCs w:val="20"/>
        </w:rPr>
        <w:t xml:space="preserve">: </w:t>
      </w:r>
      <w:proofErr w:type="spellStart"/>
      <w:r w:rsidR="00EE0DC4" w:rsidRPr="00EE0DC4">
        <w:rPr>
          <w:sz w:val="20"/>
          <w:szCs w:val="20"/>
        </w:rPr>
        <w:t>Sản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xuất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linh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kiện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và</w:t>
      </w:r>
      <w:proofErr w:type="spellEnd"/>
      <w:r w:rsidR="00EE0DC4" w:rsidRPr="00EE0DC4">
        <w:rPr>
          <w:sz w:val="20"/>
          <w:szCs w:val="20"/>
        </w:rPr>
        <w:t xml:space="preserve"> chi </w:t>
      </w:r>
      <w:proofErr w:type="spellStart"/>
      <w:r w:rsidR="00EE0DC4" w:rsidRPr="00EE0DC4">
        <w:rPr>
          <w:sz w:val="20"/>
          <w:szCs w:val="20"/>
        </w:rPr>
        <w:t>tiết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nhựa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kỹ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thuật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chính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xác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cho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ngành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công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nghiệp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proofErr w:type="gramStart"/>
      <w:r w:rsidR="00EE0DC4" w:rsidRPr="00EE0DC4">
        <w:rPr>
          <w:sz w:val="20"/>
          <w:szCs w:val="20"/>
        </w:rPr>
        <w:t>oto</w:t>
      </w:r>
      <w:proofErr w:type="spellEnd"/>
      <w:proofErr w:type="gramEnd"/>
      <w:r w:rsidR="00EE0DC4" w:rsidRPr="00EE0DC4">
        <w:rPr>
          <w:sz w:val="20"/>
          <w:szCs w:val="20"/>
        </w:rPr>
        <w:t xml:space="preserve">, </w:t>
      </w:r>
      <w:proofErr w:type="spellStart"/>
      <w:r w:rsidR="00EE0DC4" w:rsidRPr="00EE0DC4">
        <w:rPr>
          <w:sz w:val="20"/>
          <w:szCs w:val="20"/>
        </w:rPr>
        <w:t>máy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ảnh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và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tự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động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hóa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văn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phòng</w:t>
      </w:r>
      <w:proofErr w:type="spellEnd"/>
      <w:r w:rsidR="00EE0DC4" w:rsidRPr="00EE0DC4">
        <w:rPr>
          <w:sz w:val="20"/>
          <w:szCs w:val="20"/>
        </w:rPr>
        <w:t>.</w:t>
      </w:r>
    </w:p>
    <w:p w:rsidR="00CF4D0C" w:rsidRPr="00CF4D0C" w:rsidRDefault="00CF4D0C" w:rsidP="00CF4D0C">
      <w:pPr>
        <w:pStyle w:val="Default"/>
        <w:numPr>
          <w:ilvl w:val="0"/>
          <w:numId w:val="2"/>
        </w:numPr>
        <w:spacing w:before="120" w:line="288" w:lineRule="auto"/>
        <w:jc w:val="both"/>
        <w:rPr>
          <w:sz w:val="20"/>
          <w:szCs w:val="20"/>
        </w:rPr>
      </w:pPr>
      <w:proofErr w:type="spellStart"/>
      <w:r w:rsidRPr="00CF4D0C">
        <w:rPr>
          <w:sz w:val="20"/>
          <w:szCs w:val="20"/>
        </w:rPr>
        <w:t>Mã</w:t>
      </w:r>
      <w:proofErr w:type="spellEnd"/>
      <w:r w:rsidRPr="00CF4D0C">
        <w:rPr>
          <w:sz w:val="20"/>
          <w:szCs w:val="20"/>
        </w:rPr>
        <w:t xml:space="preserve"> </w:t>
      </w:r>
      <w:proofErr w:type="spellStart"/>
      <w:r w:rsidRPr="00CF4D0C">
        <w:rPr>
          <w:sz w:val="20"/>
          <w:szCs w:val="20"/>
        </w:rPr>
        <w:t>số</w:t>
      </w:r>
      <w:proofErr w:type="spellEnd"/>
      <w:r w:rsidRPr="00CF4D0C">
        <w:rPr>
          <w:sz w:val="20"/>
          <w:szCs w:val="20"/>
        </w:rPr>
        <w:t xml:space="preserve">: </w:t>
      </w:r>
      <w:r w:rsidR="00EE0DC4">
        <w:rPr>
          <w:sz w:val="20"/>
          <w:szCs w:val="20"/>
        </w:rPr>
        <w:t>N/A</w:t>
      </w:r>
    </w:p>
    <w:p w:rsidR="00CF4D0C" w:rsidRPr="00EE0DC4" w:rsidRDefault="00CF4D0C" w:rsidP="00EE0DC4">
      <w:pPr>
        <w:pStyle w:val="Default"/>
        <w:numPr>
          <w:ilvl w:val="0"/>
          <w:numId w:val="2"/>
        </w:numPr>
        <w:spacing w:before="120" w:line="288" w:lineRule="auto"/>
        <w:jc w:val="both"/>
        <w:rPr>
          <w:sz w:val="20"/>
          <w:szCs w:val="20"/>
        </w:rPr>
      </w:pPr>
      <w:proofErr w:type="spellStart"/>
      <w:r w:rsidRPr="00CF4D0C">
        <w:rPr>
          <w:sz w:val="20"/>
          <w:szCs w:val="20"/>
        </w:rPr>
        <w:t>Sản</w:t>
      </w:r>
      <w:proofErr w:type="spellEnd"/>
      <w:r w:rsidRPr="00CF4D0C">
        <w:rPr>
          <w:sz w:val="20"/>
          <w:szCs w:val="20"/>
        </w:rPr>
        <w:t xml:space="preserve"> </w:t>
      </w:r>
      <w:proofErr w:type="spellStart"/>
      <w:r w:rsidRPr="00CF4D0C">
        <w:rPr>
          <w:sz w:val="20"/>
          <w:szCs w:val="20"/>
        </w:rPr>
        <w:t>phẩm</w:t>
      </w:r>
      <w:proofErr w:type="spellEnd"/>
      <w:r w:rsidRPr="00CF4D0C">
        <w:rPr>
          <w:sz w:val="20"/>
          <w:szCs w:val="20"/>
        </w:rPr>
        <w:t>/</w:t>
      </w:r>
      <w:proofErr w:type="spellStart"/>
      <w:r w:rsidRPr="00CF4D0C">
        <w:rPr>
          <w:sz w:val="20"/>
          <w:szCs w:val="20"/>
        </w:rPr>
        <w:t>dịch</w:t>
      </w:r>
      <w:proofErr w:type="spellEnd"/>
      <w:r w:rsidRPr="00CF4D0C">
        <w:rPr>
          <w:sz w:val="20"/>
          <w:szCs w:val="20"/>
        </w:rPr>
        <w:t xml:space="preserve"> </w:t>
      </w:r>
      <w:proofErr w:type="spellStart"/>
      <w:r w:rsidRPr="00CF4D0C">
        <w:rPr>
          <w:sz w:val="20"/>
          <w:szCs w:val="20"/>
        </w:rPr>
        <w:t>vụ</w:t>
      </w:r>
      <w:proofErr w:type="spellEnd"/>
      <w:r w:rsidRPr="00CF4D0C">
        <w:rPr>
          <w:sz w:val="20"/>
          <w:szCs w:val="20"/>
        </w:rPr>
        <w:t xml:space="preserve"> </w:t>
      </w:r>
      <w:proofErr w:type="spellStart"/>
      <w:r w:rsidRPr="00CF4D0C">
        <w:rPr>
          <w:sz w:val="20"/>
          <w:szCs w:val="20"/>
        </w:rPr>
        <w:t>chính</w:t>
      </w:r>
      <w:proofErr w:type="spellEnd"/>
      <w:r w:rsidRPr="00CF4D0C">
        <w:rPr>
          <w:sz w:val="20"/>
          <w:szCs w:val="20"/>
        </w:rPr>
        <w:t xml:space="preserve">: </w:t>
      </w:r>
      <w:proofErr w:type="spellStart"/>
      <w:r w:rsidR="00EE0DC4" w:rsidRPr="00EE0DC4">
        <w:rPr>
          <w:sz w:val="20"/>
          <w:szCs w:val="20"/>
        </w:rPr>
        <w:t>linh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kiện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và</w:t>
      </w:r>
      <w:proofErr w:type="spellEnd"/>
      <w:r w:rsidR="00EE0DC4" w:rsidRPr="00EE0DC4">
        <w:rPr>
          <w:sz w:val="20"/>
          <w:szCs w:val="20"/>
        </w:rPr>
        <w:t xml:space="preserve"> chi </w:t>
      </w:r>
      <w:proofErr w:type="spellStart"/>
      <w:r w:rsidR="00EE0DC4" w:rsidRPr="00EE0DC4">
        <w:rPr>
          <w:sz w:val="20"/>
          <w:szCs w:val="20"/>
        </w:rPr>
        <w:t>tiết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nhựa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kỹ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thuật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chính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xác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cho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ngành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công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nghiệp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proofErr w:type="gramStart"/>
      <w:r w:rsidR="00EE0DC4" w:rsidRPr="00EE0DC4">
        <w:rPr>
          <w:sz w:val="20"/>
          <w:szCs w:val="20"/>
        </w:rPr>
        <w:t>oto</w:t>
      </w:r>
      <w:proofErr w:type="spellEnd"/>
      <w:proofErr w:type="gramEnd"/>
      <w:r w:rsidR="00EE0DC4" w:rsidRPr="00EE0DC4">
        <w:rPr>
          <w:sz w:val="20"/>
          <w:szCs w:val="20"/>
        </w:rPr>
        <w:t xml:space="preserve">, </w:t>
      </w:r>
      <w:proofErr w:type="spellStart"/>
      <w:r w:rsidR="00EE0DC4" w:rsidRPr="00EE0DC4">
        <w:rPr>
          <w:sz w:val="20"/>
          <w:szCs w:val="20"/>
        </w:rPr>
        <w:t>máy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ảnh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và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tự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động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hóa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văn</w:t>
      </w:r>
      <w:proofErr w:type="spellEnd"/>
      <w:r w:rsidR="00EE0DC4" w:rsidRPr="00EE0DC4">
        <w:rPr>
          <w:sz w:val="20"/>
          <w:szCs w:val="20"/>
        </w:rPr>
        <w:t xml:space="preserve"> </w:t>
      </w:r>
      <w:proofErr w:type="spellStart"/>
      <w:r w:rsidR="00EE0DC4" w:rsidRPr="00EE0DC4">
        <w:rPr>
          <w:sz w:val="20"/>
          <w:szCs w:val="20"/>
        </w:rPr>
        <w:t>phòng</w:t>
      </w:r>
      <w:proofErr w:type="spellEnd"/>
      <w:r w:rsidR="00EE0DC4" w:rsidRPr="00EE0DC4">
        <w:rPr>
          <w:sz w:val="20"/>
          <w:szCs w:val="20"/>
        </w:rPr>
        <w:t>.</w:t>
      </w:r>
    </w:p>
    <w:p w:rsidR="00642A5D" w:rsidRPr="00071DAF" w:rsidRDefault="00642A5D" w:rsidP="00071DAF">
      <w:pPr>
        <w:pStyle w:val="Default"/>
        <w:spacing w:before="120" w:line="288" w:lineRule="auto"/>
        <w:jc w:val="both"/>
        <w:rPr>
          <w:sz w:val="20"/>
          <w:szCs w:val="20"/>
        </w:rPr>
      </w:pPr>
      <w:r w:rsidRPr="00071DAF">
        <w:rPr>
          <w:b/>
          <w:bCs/>
          <w:sz w:val="20"/>
          <w:szCs w:val="20"/>
        </w:rPr>
        <w:t xml:space="preserve">2. </w:t>
      </w:r>
      <w:proofErr w:type="spellStart"/>
      <w:r w:rsidRPr="00071DAF">
        <w:rPr>
          <w:b/>
          <w:bCs/>
          <w:sz w:val="20"/>
          <w:szCs w:val="20"/>
        </w:rPr>
        <w:t>Thông</w:t>
      </w:r>
      <w:proofErr w:type="spellEnd"/>
      <w:r w:rsidRPr="00071DAF">
        <w:rPr>
          <w:b/>
          <w:bCs/>
          <w:sz w:val="20"/>
          <w:szCs w:val="20"/>
        </w:rPr>
        <w:t xml:space="preserve"> tin </w:t>
      </w:r>
      <w:proofErr w:type="spellStart"/>
      <w:r w:rsidRPr="00071DAF">
        <w:rPr>
          <w:b/>
          <w:bCs/>
          <w:sz w:val="20"/>
          <w:szCs w:val="20"/>
        </w:rPr>
        <w:t>về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đợt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chào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mua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công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khai</w:t>
      </w:r>
      <w:proofErr w:type="spellEnd"/>
      <w:r w:rsidRPr="00071DAF">
        <w:rPr>
          <w:b/>
          <w:bCs/>
          <w:sz w:val="20"/>
          <w:szCs w:val="20"/>
        </w:rPr>
        <w:t xml:space="preserve">: </w:t>
      </w:r>
    </w:p>
    <w:p w:rsidR="00642A5D" w:rsidRPr="00071DAF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Tên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phiếu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được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chào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mua</w:t>
      </w:r>
      <w:proofErr w:type="spellEnd"/>
      <w:r w:rsidRPr="00071DAF">
        <w:rPr>
          <w:sz w:val="20"/>
          <w:szCs w:val="20"/>
        </w:rPr>
        <w:t xml:space="preserve">: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phiếu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Công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ty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phần</w:t>
      </w:r>
      <w:proofErr w:type="spellEnd"/>
      <w:r w:rsidRPr="00071DAF">
        <w:rPr>
          <w:sz w:val="20"/>
          <w:szCs w:val="20"/>
        </w:rPr>
        <w:t xml:space="preserve"> </w:t>
      </w:r>
      <w:r w:rsidR="00EE0DC4">
        <w:rPr>
          <w:sz w:val="20"/>
          <w:szCs w:val="20"/>
        </w:rPr>
        <w:t xml:space="preserve">Santomas </w:t>
      </w:r>
      <w:proofErr w:type="spellStart"/>
      <w:r w:rsidR="00EE0DC4">
        <w:rPr>
          <w:sz w:val="20"/>
          <w:szCs w:val="20"/>
        </w:rPr>
        <w:t>Việt</w:t>
      </w:r>
      <w:proofErr w:type="spellEnd"/>
      <w:r w:rsidR="00EE0DC4">
        <w:rPr>
          <w:sz w:val="20"/>
          <w:szCs w:val="20"/>
        </w:rPr>
        <w:t xml:space="preserve"> Nam</w:t>
      </w:r>
      <w:r w:rsidRPr="00071DAF">
        <w:rPr>
          <w:sz w:val="20"/>
          <w:szCs w:val="20"/>
        </w:rPr>
        <w:t xml:space="preserve"> (“</w:t>
      </w:r>
      <w:r w:rsidR="00EE0DC4">
        <w:rPr>
          <w:sz w:val="20"/>
          <w:szCs w:val="20"/>
        </w:rPr>
        <w:t>SVJ</w:t>
      </w:r>
      <w:r w:rsidRPr="00071DAF">
        <w:rPr>
          <w:sz w:val="20"/>
          <w:szCs w:val="20"/>
        </w:rPr>
        <w:t xml:space="preserve">”) </w:t>
      </w:r>
    </w:p>
    <w:p w:rsidR="00642A5D" w:rsidRPr="00071DAF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Mã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phiếu</w:t>
      </w:r>
      <w:proofErr w:type="spellEnd"/>
      <w:r w:rsidRPr="00071DAF">
        <w:rPr>
          <w:sz w:val="20"/>
          <w:szCs w:val="20"/>
        </w:rPr>
        <w:t xml:space="preserve">: </w:t>
      </w:r>
      <w:r w:rsidR="00C4525D">
        <w:rPr>
          <w:sz w:val="20"/>
          <w:szCs w:val="20"/>
        </w:rPr>
        <w:t>SVJ</w:t>
      </w:r>
    </w:p>
    <w:p w:rsidR="00642A5D" w:rsidRPr="00071DAF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Mệnh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giá</w:t>
      </w:r>
      <w:proofErr w:type="spellEnd"/>
      <w:r w:rsidRPr="00071DAF">
        <w:rPr>
          <w:sz w:val="20"/>
          <w:szCs w:val="20"/>
        </w:rPr>
        <w:t xml:space="preserve">: 10.000 </w:t>
      </w:r>
      <w:proofErr w:type="spellStart"/>
      <w:r w:rsidRPr="00071DAF">
        <w:rPr>
          <w:sz w:val="20"/>
          <w:szCs w:val="20"/>
        </w:rPr>
        <w:t>đồng</w:t>
      </w:r>
      <w:proofErr w:type="spellEnd"/>
      <w:r w:rsidRPr="00071DAF">
        <w:rPr>
          <w:sz w:val="20"/>
          <w:szCs w:val="20"/>
        </w:rPr>
        <w:t xml:space="preserve">/CP </w:t>
      </w:r>
    </w:p>
    <w:p w:rsidR="000A2C2D" w:rsidRDefault="00642A5D" w:rsidP="000A2C2D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Loại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phiếu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đăng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ký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chào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mua</w:t>
      </w:r>
      <w:proofErr w:type="spellEnd"/>
      <w:r w:rsidRPr="00071DAF">
        <w:rPr>
          <w:sz w:val="20"/>
          <w:szCs w:val="20"/>
        </w:rPr>
        <w:t xml:space="preserve">: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phiếu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thông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không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bị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giới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hạn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chuyển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nhượng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hoặc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không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có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bất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kỳ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giới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hạn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nào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khác</w:t>
      </w:r>
      <w:proofErr w:type="spellEnd"/>
      <w:r w:rsidRPr="00071DAF">
        <w:rPr>
          <w:sz w:val="20"/>
          <w:szCs w:val="20"/>
        </w:rPr>
        <w:t xml:space="preserve">. </w:t>
      </w:r>
    </w:p>
    <w:p w:rsidR="00642A5D" w:rsidRPr="000A2C2D" w:rsidRDefault="00642A5D" w:rsidP="000A2C2D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A2C2D">
        <w:rPr>
          <w:sz w:val="20"/>
          <w:szCs w:val="20"/>
        </w:rPr>
        <w:t>Số</w:t>
      </w:r>
      <w:proofErr w:type="spellEnd"/>
      <w:r w:rsidRPr="000A2C2D">
        <w:rPr>
          <w:sz w:val="20"/>
          <w:szCs w:val="20"/>
        </w:rPr>
        <w:t xml:space="preserve"> </w:t>
      </w:r>
      <w:proofErr w:type="spellStart"/>
      <w:r w:rsidRPr="000A2C2D">
        <w:rPr>
          <w:sz w:val="20"/>
          <w:szCs w:val="20"/>
        </w:rPr>
        <w:t>lượng</w:t>
      </w:r>
      <w:proofErr w:type="spellEnd"/>
      <w:r w:rsidRPr="000A2C2D">
        <w:rPr>
          <w:sz w:val="20"/>
          <w:szCs w:val="20"/>
        </w:rPr>
        <w:t xml:space="preserve"> </w:t>
      </w:r>
      <w:proofErr w:type="spellStart"/>
      <w:r w:rsidRPr="000A2C2D">
        <w:rPr>
          <w:sz w:val="20"/>
          <w:szCs w:val="20"/>
        </w:rPr>
        <w:t>cổ</w:t>
      </w:r>
      <w:proofErr w:type="spellEnd"/>
      <w:r w:rsidRPr="000A2C2D">
        <w:rPr>
          <w:sz w:val="20"/>
          <w:szCs w:val="20"/>
        </w:rPr>
        <w:t xml:space="preserve"> </w:t>
      </w:r>
      <w:proofErr w:type="spellStart"/>
      <w:r w:rsidRPr="000A2C2D">
        <w:rPr>
          <w:sz w:val="20"/>
          <w:szCs w:val="20"/>
        </w:rPr>
        <w:t>phiếu</w:t>
      </w:r>
      <w:proofErr w:type="spellEnd"/>
      <w:r w:rsidRPr="000A2C2D">
        <w:rPr>
          <w:sz w:val="20"/>
          <w:szCs w:val="20"/>
        </w:rPr>
        <w:t xml:space="preserve"> </w:t>
      </w:r>
      <w:proofErr w:type="spellStart"/>
      <w:r w:rsidRPr="000A2C2D">
        <w:rPr>
          <w:sz w:val="20"/>
          <w:szCs w:val="20"/>
        </w:rPr>
        <w:t>thực</w:t>
      </w:r>
      <w:proofErr w:type="spellEnd"/>
      <w:r w:rsidRPr="000A2C2D">
        <w:rPr>
          <w:sz w:val="20"/>
          <w:szCs w:val="20"/>
        </w:rPr>
        <w:t xml:space="preserve"> </w:t>
      </w:r>
      <w:proofErr w:type="spellStart"/>
      <w:r w:rsidRPr="000A2C2D">
        <w:rPr>
          <w:sz w:val="20"/>
          <w:szCs w:val="20"/>
        </w:rPr>
        <w:t>hiện</w:t>
      </w:r>
      <w:proofErr w:type="spellEnd"/>
      <w:r w:rsidRPr="000A2C2D">
        <w:rPr>
          <w:sz w:val="20"/>
          <w:szCs w:val="20"/>
        </w:rPr>
        <w:t xml:space="preserve"> </w:t>
      </w:r>
      <w:proofErr w:type="spellStart"/>
      <w:r w:rsidRPr="000A2C2D">
        <w:rPr>
          <w:sz w:val="20"/>
          <w:szCs w:val="20"/>
        </w:rPr>
        <w:t>chào</w:t>
      </w:r>
      <w:proofErr w:type="spellEnd"/>
      <w:r w:rsidRPr="000A2C2D">
        <w:rPr>
          <w:sz w:val="20"/>
          <w:szCs w:val="20"/>
        </w:rPr>
        <w:t xml:space="preserve"> </w:t>
      </w:r>
      <w:proofErr w:type="spellStart"/>
      <w:r w:rsidRPr="000A2C2D">
        <w:rPr>
          <w:sz w:val="20"/>
          <w:szCs w:val="20"/>
        </w:rPr>
        <w:t>mua</w:t>
      </w:r>
      <w:proofErr w:type="spellEnd"/>
      <w:r w:rsidR="000A2C2D" w:rsidRPr="000A2C2D">
        <w:rPr>
          <w:sz w:val="20"/>
          <w:szCs w:val="20"/>
        </w:rPr>
        <w:t>:</w:t>
      </w:r>
      <w:r w:rsidRPr="000A2C2D">
        <w:rPr>
          <w:sz w:val="20"/>
          <w:szCs w:val="20"/>
        </w:rPr>
        <w:t xml:space="preserve"> </w:t>
      </w:r>
      <w:r w:rsidR="00EE0DC4">
        <w:rPr>
          <w:sz w:val="20"/>
          <w:lang w:val="nl-NL"/>
        </w:rPr>
        <w:t xml:space="preserve">418.037 </w:t>
      </w:r>
      <w:proofErr w:type="spellStart"/>
      <w:r w:rsidR="00CF4D0C">
        <w:rPr>
          <w:sz w:val="20"/>
        </w:rPr>
        <w:t>cổ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phầ</w:t>
      </w:r>
      <w:r w:rsidR="00EE0DC4">
        <w:rPr>
          <w:sz w:val="20"/>
        </w:rPr>
        <w:t>n</w:t>
      </w:r>
      <w:proofErr w:type="spellEnd"/>
      <w:r w:rsidR="00EE0DC4">
        <w:rPr>
          <w:sz w:val="20"/>
        </w:rPr>
        <w:t xml:space="preserve">, </w:t>
      </w:r>
      <w:proofErr w:type="spellStart"/>
      <w:r w:rsidR="00EE0DC4">
        <w:rPr>
          <w:sz w:val="20"/>
        </w:rPr>
        <w:t>tương</w:t>
      </w:r>
      <w:proofErr w:type="spellEnd"/>
      <w:r w:rsidR="00EE0DC4">
        <w:rPr>
          <w:sz w:val="20"/>
        </w:rPr>
        <w:t xml:space="preserve"> </w:t>
      </w:r>
      <w:proofErr w:type="spellStart"/>
      <w:r w:rsidR="00EE0DC4">
        <w:rPr>
          <w:sz w:val="20"/>
        </w:rPr>
        <w:t>đương</w:t>
      </w:r>
      <w:proofErr w:type="spellEnd"/>
      <w:r w:rsidR="00EE0DC4">
        <w:rPr>
          <w:sz w:val="20"/>
        </w:rPr>
        <w:t xml:space="preserve"> 2</w:t>
      </w:r>
      <w:r w:rsidR="00CF4D0C">
        <w:rPr>
          <w:sz w:val="20"/>
        </w:rPr>
        <w:t xml:space="preserve">% </w:t>
      </w:r>
      <w:proofErr w:type="spellStart"/>
      <w:r w:rsidR="00CF4D0C">
        <w:rPr>
          <w:sz w:val="20"/>
        </w:rPr>
        <w:t>tổng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số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cổ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phần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đang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lưu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hành</w:t>
      </w:r>
      <w:proofErr w:type="spellEnd"/>
      <w:r w:rsidR="00CF4D0C">
        <w:rPr>
          <w:sz w:val="20"/>
        </w:rPr>
        <w:t xml:space="preserve"> </w:t>
      </w:r>
      <w:proofErr w:type="spellStart"/>
      <w:r w:rsidR="00CF4D0C">
        <w:rPr>
          <w:sz w:val="20"/>
        </w:rPr>
        <w:t>của</w:t>
      </w:r>
      <w:proofErr w:type="spellEnd"/>
      <w:r w:rsidR="00CF4D0C">
        <w:rPr>
          <w:sz w:val="20"/>
        </w:rPr>
        <w:t xml:space="preserve"> </w:t>
      </w:r>
      <w:r w:rsidR="00CF4D0C">
        <w:rPr>
          <w:sz w:val="20"/>
          <w:lang w:val="nl-NL"/>
        </w:rPr>
        <w:t xml:space="preserve">Công ty Cổ phần </w:t>
      </w:r>
      <w:r w:rsidR="00EE0DC4">
        <w:rPr>
          <w:sz w:val="20"/>
        </w:rPr>
        <w:t xml:space="preserve">Santomas </w:t>
      </w:r>
      <w:proofErr w:type="spellStart"/>
      <w:r w:rsidR="00EE0DC4">
        <w:rPr>
          <w:sz w:val="20"/>
        </w:rPr>
        <w:t>Việt</w:t>
      </w:r>
      <w:proofErr w:type="spellEnd"/>
      <w:r w:rsidR="00EE0DC4">
        <w:rPr>
          <w:sz w:val="20"/>
        </w:rPr>
        <w:t xml:space="preserve"> Nam</w:t>
      </w:r>
    </w:p>
    <w:p w:rsidR="00071DAF" w:rsidRPr="00D56C2C" w:rsidRDefault="00071DAF" w:rsidP="00EE0DC4">
      <w:pPr>
        <w:pStyle w:val="Default"/>
        <w:numPr>
          <w:ilvl w:val="0"/>
          <w:numId w:val="2"/>
        </w:numPr>
        <w:spacing w:before="120" w:line="288" w:lineRule="auto"/>
        <w:jc w:val="both"/>
        <w:rPr>
          <w:sz w:val="20"/>
          <w:szCs w:val="20"/>
        </w:rPr>
      </w:pPr>
      <w:proofErr w:type="spellStart"/>
      <w:r w:rsidRPr="00D56C2C">
        <w:rPr>
          <w:sz w:val="20"/>
          <w:szCs w:val="20"/>
        </w:rPr>
        <w:t>Số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lượng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cổ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phiếu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dự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kiến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sở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hữu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sau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khi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thực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hiện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chào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mua</w:t>
      </w:r>
      <w:proofErr w:type="spellEnd"/>
      <w:r w:rsidRPr="00D56C2C">
        <w:rPr>
          <w:sz w:val="20"/>
          <w:szCs w:val="20"/>
        </w:rPr>
        <w:t xml:space="preserve">: </w:t>
      </w:r>
      <w:r w:rsidR="00EE0DC4" w:rsidRPr="00EE0DC4">
        <w:rPr>
          <w:sz w:val="20"/>
          <w:szCs w:val="20"/>
        </w:rPr>
        <w:t>18.079.644</w:t>
      </w:r>
      <w:r w:rsidR="000A2C2D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cổ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phiếu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tương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ứng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với</w:t>
      </w:r>
      <w:proofErr w:type="spellEnd"/>
      <w:r w:rsidRPr="00D56C2C">
        <w:rPr>
          <w:sz w:val="20"/>
          <w:szCs w:val="20"/>
        </w:rPr>
        <w:t xml:space="preserve"> </w:t>
      </w:r>
      <w:r w:rsidR="00EE0DC4">
        <w:rPr>
          <w:sz w:val="20"/>
          <w:szCs w:val="20"/>
        </w:rPr>
        <w:t>86</w:t>
      </w:r>
      <w:proofErr w:type="gramStart"/>
      <w:r w:rsidR="00EE0DC4">
        <w:rPr>
          <w:sz w:val="20"/>
          <w:szCs w:val="20"/>
        </w:rPr>
        <w:t>,5</w:t>
      </w:r>
      <w:proofErr w:type="gramEnd"/>
      <w:r w:rsidRPr="00D56C2C">
        <w:rPr>
          <w:sz w:val="20"/>
          <w:szCs w:val="20"/>
        </w:rPr>
        <w:t xml:space="preserve">% </w:t>
      </w:r>
      <w:proofErr w:type="spellStart"/>
      <w:r w:rsidRPr="00D56C2C">
        <w:rPr>
          <w:sz w:val="20"/>
          <w:szCs w:val="20"/>
        </w:rPr>
        <w:t>tổng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số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cổ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phiếu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đang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lưu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hành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của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cổ</w:t>
      </w:r>
      <w:proofErr w:type="spellEnd"/>
      <w:r w:rsidRPr="00D56C2C">
        <w:rPr>
          <w:sz w:val="20"/>
          <w:szCs w:val="20"/>
        </w:rPr>
        <w:t xml:space="preserve"> </w:t>
      </w:r>
      <w:proofErr w:type="spellStart"/>
      <w:r w:rsidRPr="00D56C2C">
        <w:rPr>
          <w:sz w:val="20"/>
          <w:szCs w:val="20"/>
        </w:rPr>
        <w:t>phiếu</w:t>
      </w:r>
      <w:proofErr w:type="spellEnd"/>
      <w:r w:rsidRPr="00D56C2C">
        <w:rPr>
          <w:sz w:val="20"/>
          <w:szCs w:val="20"/>
        </w:rPr>
        <w:t xml:space="preserve"> </w:t>
      </w:r>
      <w:r w:rsidR="00EE0DC4">
        <w:rPr>
          <w:sz w:val="20"/>
          <w:szCs w:val="20"/>
        </w:rPr>
        <w:t>SVJ</w:t>
      </w:r>
      <w:r>
        <w:rPr>
          <w:sz w:val="20"/>
          <w:szCs w:val="20"/>
        </w:rPr>
        <w:t>.</w:t>
      </w:r>
    </w:p>
    <w:p w:rsidR="00642A5D" w:rsidRPr="00C04BBF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color w:val="auto"/>
          <w:sz w:val="20"/>
          <w:szCs w:val="20"/>
        </w:rPr>
      </w:pPr>
      <w:proofErr w:type="spellStart"/>
      <w:r w:rsidRPr="00071DAF">
        <w:rPr>
          <w:sz w:val="20"/>
          <w:szCs w:val="20"/>
        </w:rPr>
        <w:t>Giá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chào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mua</w:t>
      </w:r>
      <w:proofErr w:type="spellEnd"/>
      <w:r w:rsidRPr="00C04BBF">
        <w:rPr>
          <w:sz w:val="20"/>
          <w:szCs w:val="20"/>
        </w:rPr>
        <w:t xml:space="preserve">: </w:t>
      </w:r>
      <w:r w:rsidR="00EE0DC4">
        <w:rPr>
          <w:color w:val="000000" w:themeColor="text1"/>
          <w:sz w:val="20"/>
          <w:szCs w:val="26"/>
        </w:rPr>
        <w:t>28.000</w:t>
      </w:r>
      <w:r w:rsidR="00723485">
        <w:rPr>
          <w:color w:val="000000" w:themeColor="text1"/>
          <w:sz w:val="20"/>
          <w:szCs w:val="26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đồng</w:t>
      </w:r>
      <w:proofErr w:type="spellEnd"/>
      <w:r w:rsidR="00071DAF" w:rsidRPr="00C04BBF">
        <w:rPr>
          <w:color w:val="auto"/>
          <w:sz w:val="20"/>
          <w:szCs w:val="20"/>
        </w:rPr>
        <w:t>/</w:t>
      </w:r>
      <w:proofErr w:type="spellStart"/>
      <w:r w:rsidR="00071DAF" w:rsidRPr="00C04BBF">
        <w:rPr>
          <w:color w:val="auto"/>
          <w:sz w:val="20"/>
          <w:szCs w:val="20"/>
        </w:rPr>
        <w:t>cổ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phiếu</w:t>
      </w:r>
      <w:proofErr w:type="spellEnd"/>
    </w:p>
    <w:p w:rsidR="00642A5D" w:rsidRPr="00C04BBF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color w:val="auto"/>
          <w:sz w:val="20"/>
          <w:szCs w:val="20"/>
        </w:rPr>
      </w:pPr>
      <w:proofErr w:type="spellStart"/>
      <w:r w:rsidRPr="00C04BBF">
        <w:rPr>
          <w:color w:val="auto"/>
          <w:sz w:val="20"/>
          <w:szCs w:val="20"/>
        </w:rPr>
        <w:t>Nguồn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vốn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thực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hiện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đợt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chào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mua</w:t>
      </w:r>
      <w:proofErr w:type="spellEnd"/>
      <w:r w:rsidRPr="00C04BBF">
        <w:rPr>
          <w:color w:val="auto"/>
          <w:sz w:val="20"/>
          <w:szCs w:val="20"/>
        </w:rPr>
        <w:t xml:space="preserve">: </w:t>
      </w:r>
      <w:proofErr w:type="spellStart"/>
      <w:r w:rsidR="00071DAF" w:rsidRPr="00C04BBF">
        <w:rPr>
          <w:color w:val="auto"/>
          <w:sz w:val="20"/>
          <w:szCs w:val="20"/>
        </w:rPr>
        <w:t>sử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dụng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nguồn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vốn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tự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có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và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các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nguồn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vốn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hợp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pháp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khác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của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Công</w:t>
      </w:r>
      <w:proofErr w:type="spellEnd"/>
      <w:r w:rsidR="00071DAF" w:rsidRPr="00C04BBF">
        <w:rPr>
          <w:color w:val="auto"/>
          <w:sz w:val="20"/>
          <w:szCs w:val="20"/>
        </w:rPr>
        <w:t xml:space="preserve"> </w:t>
      </w:r>
      <w:proofErr w:type="spellStart"/>
      <w:r w:rsidR="00071DAF" w:rsidRPr="00C04BBF">
        <w:rPr>
          <w:color w:val="auto"/>
          <w:sz w:val="20"/>
          <w:szCs w:val="20"/>
        </w:rPr>
        <w:t>ty</w:t>
      </w:r>
      <w:proofErr w:type="spellEnd"/>
    </w:p>
    <w:p w:rsidR="00642A5D" w:rsidRPr="00C04BBF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color w:val="auto"/>
          <w:sz w:val="20"/>
          <w:szCs w:val="20"/>
        </w:rPr>
      </w:pPr>
      <w:proofErr w:type="spellStart"/>
      <w:r w:rsidRPr="00C04BBF">
        <w:rPr>
          <w:color w:val="auto"/>
          <w:sz w:val="20"/>
          <w:szCs w:val="20"/>
        </w:rPr>
        <w:t>Thời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hạn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đăng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ký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chào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mua</w:t>
      </w:r>
      <w:proofErr w:type="spellEnd"/>
      <w:r w:rsidRPr="00C04BBF">
        <w:rPr>
          <w:color w:val="auto"/>
          <w:sz w:val="20"/>
          <w:szCs w:val="20"/>
        </w:rPr>
        <w:t xml:space="preserve">: </w:t>
      </w:r>
      <w:proofErr w:type="spellStart"/>
      <w:r w:rsidRPr="00C04BBF">
        <w:rPr>
          <w:color w:val="auto"/>
          <w:sz w:val="20"/>
          <w:szCs w:val="20"/>
        </w:rPr>
        <w:t>từ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proofErr w:type="spellStart"/>
      <w:r w:rsidRPr="00C04BBF">
        <w:rPr>
          <w:color w:val="auto"/>
          <w:sz w:val="20"/>
          <w:szCs w:val="20"/>
        </w:rPr>
        <w:t>ngày</w:t>
      </w:r>
      <w:proofErr w:type="spellEnd"/>
      <w:r w:rsidRPr="00C04BBF">
        <w:rPr>
          <w:color w:val="auto"/>
          <w:sz w:val="20"/>
          <w:szCs w:val="20"/>
        </w:rPr>
        <w:t xml:space="preserve"> </w:t>
      </w:r>
      <w:r w:rsidR="00CF4D0C">
        <w:rPr>
          <w:color w:val="auto"/>
          <w:sz w:val="20"/>
          <w:szCs w:val="20"/>
        </w:rPr>
        <w:t>12</w:t>
      </w:r>
      <w:r w:rsidRPr="00CF4D0C">
        <w:rPr>
          <w:color w:val="auto"/>
          <w:sz w:val="20"/>
          <w:szCs w:val="20"/>
        </w:rPr>
        <w:t>/</w:t>
      </w:r>
      <w:r w:rsidR="00EE0DC4">
        <w:rPr>
          <w:color w:val="auto"/>
          <w:sz w:val="20"/>
          <w:szCs w:val="20"/>
        </w:rPr>
        <w:t>11</w:t>
      </w:r>
      <w:r w:rsidRPr="00CF4D0C">
        <w:rPr>
          <w:color w:val="auto"/>
          <w:sz w:val="20"/>
          <w:szCs w:val="20"/>
        </w:rPr>
        <w:t>/201</w:t>
      </w:r>
      <w:r w:rsidR="00CF4D0C">
        <w:rPr>
          <w:color w:val="auto"/>
          <w:sz w:val="20"/>
          <w:szCs w:val="20"/>
        </w:rPr>
        <w:t>8</w:t>
      </w:r>
      <w:r w:rsidRPr="00CF4D0C">
        <w:rPr>
          <w:color w:val="auto"/>
          <w:sz w:val="20"/>
          <w:szCs w:val="20"/>
        </w:rPr>
        <w:t xml:space="preserve"> </w:t>
      </w:r>
      <w:proofErr w:type="spellStart"/>
      <w:r w:rsidRPr="00CF4D0C">
        <w:rPr>
          <w:color w:val="auto"/>
          <w:sz w:val="20"/>
          <w:szCs w:val="20"/>
        </w:rPr>
        <w:t>đến</w:t>
      </w:r>
      <w:proofErr w:type="spellEnd"/>
      <w:r w:rsidRPr="00CF4D0C">
        <w:rPr>
          <w:color w:val="auto"/>
          <w:sz w:val="20"/>
          <w:szCs w:val="20"/>
        </w:rPr>
        <w:t xml:space="preserve"> </w:t>
      </w:r>
      <w:proofErr w:type="spellStart"/>
      <w:r w:rsidRPr="00CF4D0C">
        <w:rPr>
          <w:color w:val="auto"/>
          <w:sz w:val="20"/>
          <w:szCs w:val="20"/>
        </w:rPr>
        <w:t>ngày</w:t>
      </w:r>
      <w:proofErr w:type="spellEnd"/>
      <w:r w:rsidRPr="00CF4D0C">
        <w:rPr>
          <w:color w:val="auto"/>
          <w:sz w:val="20"/>
          <w:szCs w:val="20"/>
        </w:rPr>
        <w:t xml:space="preserve"> </w:t>
      </w:r>
      <w:r w:rsidR="00EE0DC4">
        <w:rPr>
          <w:color w:val="auto"/>
          <w:sz w:val="20"/>
          <w:szCs w:val="20"/>
        </w:rPr>
        <w:t>12</w:t>
      </w:r>
      <w:r w:rsidRPr="00CF4D0C">
        <w:rPr>
          <w:color w:val="auto"/>
          <w:sz w:val="20"/>
          <w:szCs w:val="20"/>
        </w:rPr>
        <w:t>/</w:t>
      </w:r>
      <w:r w:rsidR="00EE0DC4">
        <w:rPr>
          <w:color w:val="auto"/>
          <w:sz w:val="20"/>
          <w:szCs w:val="20"/>
        </w:rPr>
        <w:t>12</w:t>
      </w:r>
      <w:r w:rsidRPr="00CF4D0C">
        <w:rPr>
          <w:color w:val="auto"/>
          <w:sz w:val="20"/>
          <w:szCs w:val="20"/>
        </w:rPr>
        <w:t>/201</w:t>
      </w:r>
      <w:r w:rsidR="00CF4D0C">
        <w:rPr>
          <w:color w:val="auto"/>
          <w:sz w:val="20"/>
          <w:szCs w:val="20"/>
        </w:rPr>
        <w:t>8</w:t>
      </w:r>
    </w:p>
    <w:p w:rsidR="00642A5D" w:rsidRPr="00071DAF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proofErr w:type="spellStart"/>
      <w:r w:rsidRPr="00071DAF">
        <w:rPr>
          <w:sz w:val="20"/>
          <w:szCs w:val="20"/>
        </w:rPr>
        <w:t>Đối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tượng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và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điều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kiện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tham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gia</w:t>
      </w:r>
      <w:proofErr w:type="spellEnd"/>
      <w:r w:rsidRPr="00071DAF">
        <w:rPr>
          <w:sz w:val="20"/>
          <w:szCs w:val="20"/>
        </w:rPr>
        <w:t xml:space="preserve">: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đông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sở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hữu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cổ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phiếu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="00071DAF" w:rsidRPr="00071DAF">
        <w:rPr>
          <w:sz w:val="20"/>
          <w:szCs w:val="20"/>
        </w:rPr>
        <w:t>Công</w:t>
      </w:r>
      <w:proofErr w:type="spellEnd"/>
      <w:r w:rsidR="00071DAF" w:rsidRPr="00071DAF">
        <w:rPr>
          <w:sz w:val="20"/>
          <w:szCs w:val="20"/>
        </w:rPr>
        <w:t xml:space="preserve"> </w:t>
      </w:r>
      <w:proofErr w:type="spellStart"/>
      <w:r w:rsidR="00071DAF" w:rsidRPr="00071DAF">
        <w:rPr>
          <w:sz w:val="20"/>
          <w:szCs w:val="20"/>
        </w:rPr>
        <w:t>ty</w:t>
      </w:r>
      <w:proofErr w:type="spellEnd"/>
      <w:r w:rsidR="00071DAF" w:rsidRPr="00071DAF">
        <w:rPr>
          <w:sz w:val="20"/>
          <w:szCs w:val="20"/>
        </w:rPr>
        <w:t xml:space="preserve"> </w:t>
      </w:r>
      <w:proofErr w:type="spellStart"/>
      <w:r w:rsidR="00071DAF" w:rsidRPr="00071DAF">
        <w:rPr>
          <w:sz w:val="20"/>
          <w:szCs w:val="20"/>
        </w:rPr>
        <w:t>Cổ</w:t>
      </w:r>
      <w:proofErr w:type="spellEnd"/>
      <w:r w:rsidR="00071DAF" w:rsidRPr="00071DAF">
        <w:rPr>
          <w:sz w:val="20"/>
          <w:szCs w:val="20"/>
        </w:rPr>
        <w:t xml:space="preserve"> </w:t>
      </w:r>
      <w:proofErr w:type="spellStart"/>
      <w:r w:rsidR="00071DAF" w:rsidRPr="00071DAF">
        <w:rPr>
          <w:sz w:val="20"/>
          <w:szCs w:val="20"/>
        </w:rPr>
        <w:t>phần</w:t>
      </w:r>
      <w:proofErr w:type="spellEnd"/>
      <w:r w:rsidR="00071DAF" w:rsidRPr="00071DAF">
        <w:rPr>
          <w:sz w:val="20"/>
          <w:szCs w:val="20"/>
        </w:rPr>
        <w:t xml:space="preserve"> </w:t>
      </w:r>
      <w:r w:rsidR="00EE0DC4">
        <w:rPr>
          <w:sz w:val="20"/>
          <w:szCs w:val="20"/>
        </w:rPr>
        <w:t xml:space="preserve">Santomas </w:t>
      </w:r>
      <w:proofErr w:type="spellStart"/>
      <w:r w:rsidR="00EE0DC4">
        <w:rPr>
          <w:sz w:val="20"/>
          <w:szCs w:val="20"/>
        </w:rPr>
        <w:t>Việt</w:t>
      </w:r>
      <w:proofErr w:type="spellEnd"/>
      <w:r w:rsidR="00EE0DC4">
        <w:rPr>
          <w:sz w:val="20"/>
          <w:szCs w:val="20"/>
        </w:rPr>
        <w:t xml:space="preserve"> Nam</w:t>
      </w:r>
      <w:r w:rsidR="00B87B9E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được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tự</w:t>
      </w:r>
      <w:proofErr w:type="spellEnd"/>
      <w:r w:rsidRPr="00071DAF">
        <w:rPr>
          <w:sz w:val="20"/>
          <w:szCs w:val="20"/>
        </w:rPr>
        <w:t xml:space="preserve"> do </w:t>
      </w:r>
      <w:proofErr w:type="spellStart"/>
      <w:r w:rsidRPr="00071DAF">
        <w:rPr>
          <w:sz w:val="20"/>
          <w:szCs w:val="20"/>
        </w:rPr>
        <w:t>chuyển</w:t>
      </w:r>
      <w:proofErr w:type="spellEnd"/>
      <w:r w:rsidRPr="00071DAF">
        <w:rPr>
          <w:sz w:val="20"/>
          <w:szCs w:val="20"/>
        </w:rPr>
        <w:t xml:space="preserve"> </w:t>
      </w:r>
      <w:proofErr w:type="spellStart"/>
      <w:r w:rsidRPr="00071DAF">
        <w:rPr>
          <w:sz w:val="20"/>
          <w:szCs w:val="20"/>
        </w:rPr>
        <w:t>nhượng</w:t>
      </w:r>
      <w:proofErr w:type="spellEnd"/>
      <w:r w:rsidRPr="00071DAF">
        <w:rPr>
          <w:sz w:val="20"/>
          <w:szCs w:val="20"/>
        </w:rPr>
        <w:t xml:space="preserve">. </w:t>
      </w:r>
    </w:p>
    <w:p w:rsidR="00642A5D" w:rsidRPr="00071DAF" w:rsidRDefault="00642A5D" w:rsidP="00071DAF">
      <w:pPr>
        <w:pStyle w:val="Default"/>
        <w:spacing w:before="120" w:line="288" w:lineRule="auto"/>
        <w:jc w:val="both"/>
        <w:rPr>
          <w:sz w:val="20"/>
          <w:szCs w:val="20"/>
        </w:rPr>
      </w:pPr>
      <w:r w:rsidRPr="00071DAF">
        <w:rPr>
          <w:b/>
          <w:bCs/>
          <w:sz w:val="20"/>
          <w:szCs w:val="20"/>
        </w:rPr>
        <w:t xml:space="preserve">3. </w:t>
      </w:r>
      <w:proofErr w:type="spellStart"/>
      <w:r w:rsidRPr="00071DAF">
        <w:rPr>
          <w:b/>
          <w:bCs/>
          <w:sz w:val="20"/>
          <w:szCs w:val="20"/>
        </w:rPr>
        <w:t>Đại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lý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thực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hiện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việc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chào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mua</w:t>
      </w:r>
      <w:proofErr w:type="spellEnd"/>
      <w:r w:rsidRPr="00071DAF">
        <w:rPr>
          <w:b/>
          <w:bCs/>
          <w:sz w:val="20"/>
          <w:szCs w:val="20"/>
        </w:rPr>
        <w:t xml:space="preserve">: </w:t>
      </w:r>
      <w:r w:rsidR="00F0456A">
        <w:rPr>
          <w:b/>
          <w:bCs/>
          <w:sz w:val="20"/>
          <w:szCs w:val="20"/>
        </w:rPr>
        <w:t xml:space="preserve">Chi </w:t>
      </w:r>
      <w:proofErr w:type="spellStart"/>
      <w:r w:rsidR="00F0456A">
        <w:rPr>
          <w:b/>
          <w:bCs/>
          <w:sz w:val="20"/>
          <w:szCs w:val="20"/>
        </w:rPr>
        <w:t>nhánh</w:t>
      </w:r>
      <w:proofErr w:type="spellEnd"/>
      <w:r w:rsidR="00F0456A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Công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ty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Cổ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phần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Chứng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khoán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Sài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Pr="00071DAF">
        <w:rPr>
          <w:b/>
          <w:bCs/>
          <w:sz w:val="20"/>
          <w:szCs w:val="20"/>
        </w:rPr>
        <w:t>Gòn</w:t>
      </w:r>
      <w:proofErr w:type="spellEnd"/>
      <w:r w:rsidRPr="00071DAF">
        <w:rPr>
          <w:b/>
          <w:bCs/>
          <w:sz w:val="20"/>
          <w:szCs w:val="20"/>
        </w:rPr>
        <w:t xml:space="preserve"> </w:t>
      </w:r>
      <w:proofErr w:type="spellStart"/>
      <w:r w:rsidR="00F0456A">
        <w:rPr>
          <w:b/>
          <w:bCs/>
          <w:sz w:val="20"/>
          <w:szCs w:val="20"/>
        </w:rPr>
        <w:t>tại</w:t>
      </w:r>
      <w:proofErr w:type="spellEnd"/>
      <w:r w:rsidR="00F0456A">
        <w:rPr>
          <w:b/>
          <w:bCs/>
          <w:sz w:val="20"/>
          <w:szCs w:val="20"/>
        </w:rPr>
        <w:t xml:space="preserve"> </w:t>
      </w:r>
      <w:proofErr w:type="spellStart"/>
      <w:r w:rsidR="00F0456A">
        <w:rPr>
          <w:b/>
          <w:bCs/>
          <w:sz w:val="20"/>
          <w:szCs w:val="20"/>
        </w:rPr>
        <w:t>Hà</w:t>
      </w:r>
      <w:proofErr w:type="spellEnd"/>
      <w:r w:rsidR="00F0456A">
        <w:rPr>
          <w:b/>
          <w:bCs/>
          <w:sz w:val="20"/>
          <w:szCs w:val="20"/>
        </w:rPr>
        <w:t xml:space="preserve"> Nội</w:t>
      </w:r>
      <w:bookmarkStart w:id="0" w:name="_GoBack"/>
      <w:bookmarkEnd w:id="0"/>
    </w:p>
    <w:p w:rsidR="00C457C4" w:rsidRPr="0062784C" w:rsidRDefault="0062784C" w:rsidP="0062784C">
      <w:pPr>
        <w:pStyle w:val="Default"/>
        <w:spacing w:before="120" w:line="288" w:lineRule="auto"/>
        <w:jc w:val="both"/>
        <w:rPr>
          <w:i/>
          <w:sz w:val="20"/>
          <w:szCs w:val="20"/>
        </w:rPr>
      </w:pPr>
      <w:proofErr w:type="spellStart"/>
      <w:r w:rsidRPr="00ED32FD">
        <w:rPr>
          <w:i/>
          <w:sz w:val="20"/>
          <w:szCs w:val="20"/>
        </w:rPr>
        <w:t>Thủ</w:t>
      </w:r>
      <w:proofErr w:type="spellEnd"/>
      <w:r w:rsidRPr="00ED32FD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tục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và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hướng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dẫn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chào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mua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công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khai</w:t>
      </w:r>
      <w:proofErr w:type="spellEnd"/>
      <w:r w:rsidRPr="00EE0DC4">
        <w:rPr>
          <w:i/>
          <w:sz w:val="20"/>
          <w:szCs w:val="20"/>
        </w:rPr>
        <w:t xml:space="preserve"> chi </w:t>
      </w:r>
      <w:proofErr w:type="spellStart"/>
      <w:r w:rsidRPr="00EE0DC4">
        <w:rPr>
          <w:i/>
          <w:sz w:val="20"/>
          <w:szCs w:val="20"/>
        </w:rPr>
        <w:t>tiết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được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đăng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tải</w:t>
      </w:r>
      <w:proofErr w:type="spellEnd"/>
      <w:r w:rsidRPr="00EE0DC4">
        <w:rPr>
          <w:i/>
          <w:sz w:val="20"/>
          <w:szCs w:val="20"/>
        </w:rPr>
        <w:t xml:space="preserve"> </w:t>
      </w:r>
      <w:proofErr w:type="spellStart"/>
      <w:r w:rsidRPr="00EE0DC4">
        <w:rPr>
          <w:i/>
          <w:sz w:val="20"/>
          <w:szCs w:val="20"/>
        </w:rPr>
        <w:t>trên</w:t>
      </w:r>
      <w:proofErr w:type="spellEnd"/>
      <w:r w:rsidRPr="00EE0DC4">
        <w:rPr>
          <w:i/>
          <w:sz w:val="20"/>
          <w:szCs w:val="20"/>
        </w:rPr>
        <w:t xml:space="preserve"> website: </w:t>
      </w:r>
      <w:hyperlink r:id="rId7" w:history="1">
        <w:r w:rsidR="00EE0DC4" w:rsidRPr="00EE0DC4">
          <w:rPr>
            <w:rStyle w:val="Hyperlink"/>
            <w:sz w:val="20"/>
            <w:szCs w:val="20"/>
          </w:rPr>
          <w:t>http://santomas.com.vn/</w:t>
        </w:r>
      </w:hyperlink>
      <w:proofErr w:type="gramStart"/>
      <w:r w:rsidR="00EE0DC4">
        <w:t xml:space="preserve"> </w:t>
      </w:r>
      <w:proofErr w:type="gramEnd"/>
      <w:r w:rsidR="00CF4D0C">
        <w:rPr>
          <w:i/>
          <w:color w:val="auto"/>
          <w:sz w:val="20"/>
          <w:szCs w:val="20"/>
        </w:rPr>
        <w:t xml:space="preserve"> </w:t>
      </w:r>
      <w:r w:rsidRPr="00ED32FD">
        <w:rPr>
          <w:i/>
          <w:color w:val="auto"/>
          <w:sz w:val="20"/>
          <w:szCs w:val="20"/>
        </w:rPr>
        <w:t>;</w:t>
      </w:r>
      <w:r w:rsidR="00CF4D0C">
        <w:rPr>
          <w:i/>
          <w:color w:val="auto"/>
          <w:sz w:val="20"/>
          <w:szCs w:val="20"/>
        </w:rPr>
        <w:t xml:space="preserve"> </w:t>
      </w:r>
      <w:hyperlink r:id="rId8" w:history="1">
        <w:r w:rsidR="00CF4D0C" w:rsidRPr="00DA72C7">
          <w:rPr>
            <w:rStyle w:val="Hyperlink"/>
            <w:i/>
            <w:sz w:val="20"/>
            <w:szCs w:val="20"/>
          </w:rPr>
          <w:t>www.ssi.com.vn</w:t>
        </w:r>
      </w:hyperlink>
      <w:r w:rsidR="00CF4D0C">
        <w:rPr>
          <w:i/>
          <w:sz w:val="20"/>
          <w:szCs w:val="20"/>
        </w:rPr>
        <w:t xml:space="preserve"> </w:t>
      </w:r>
      <w:r w:rsidRPr="0062784C">
        <w:rPr>
          <w:i/>
          <w:sz w:val="20"/>
          <w:szCs w:val="20"/>
        </w:rPr>
        <w:t xml:space="preserve"> </w:t>
      </w:r>
      <w:hyperlink r:id="rId9" w:history="1">
        <w:r w:rsidR="00CF4D0C" w:rsidRPr="00DA72C7">
          <w:rPr>
            <w:rStyle w:val="Hyperlink"/>
            <w:i/>
            <w:sz w:val="20"/>
            <w:szCs w:val="20"/>
          </w:rPr>
          <w:t>www.ndh.vn</w:t>
        </w:r>
      </w:hyperlink>
      <w:r w:rsidR="00CF4D0C">
        <w:rPr>
          <w:i/>
          <w:sz w:val="20"/>
          <w:szCs w:val="20"/>
        </w:rPr>
        <w:t xml:space="preserve"> </w:t>
      </w:r>
    </w:p>
    <w:sectPr w:rsidR="00C457C4" w:rsidRPr="0062784C" w:rsidSect="00F648FE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F20FA"/>
    <w:multiLevelType w:val="hybridMultilevel"/>
    <w:tmpl w:val="9FC8433E"/>
    <w:lvl w:ilvl="0" w:tplc="F1BEA85C">
      <w:start w:val="1"/>
      <w:numFmt w:val="bullet"/>
      <w:pStyle w:val="Heading5TimesNewRoman"/>
      <w:lvlText w:val="-"/>
      <w:lvlJc w:val="left"/>
      <w:pPr>
        <w:ind w:left="1980" w:hanging="360"/>
      </w:pPr>
      <w:rPr>
        <w:rFonts w:ascii="Courier New" w:hAnsi="Courier New" w:hint="default"/>
        <w:sz w:val="16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103EF5"/>
    <w:multiLevelType w:val="hybridMultilevel"/>
    <w:tmpl w:val="F222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BD4399"/>
    <w:multiLevelType w:val="hybridMultilevel"/>
    <w:tmpl w:val="ACF6EDA6"/>
    <w:lvl w:ilvl="0" w:tplc="3990A67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A5D"/>
    <w:rsid w:val="00024252"/>
    <w:rsid w:val="00071DAF"/>
    <w:rsid w:val="000A2C2D"/>
    <w:rsid w:val="00231A0E"/>
    <w:rsid w:val="0029089E"/>
    <w:rsid w:val="002C4C01"/>
    <w:rsid w:val="00334399"/>
    <w:rsid w:val="003679AB"/>
    <w:rsid w:val="003B0E1D"/>
    <w:rsid w:val="00537419"/>
    <w:rsid w:val="00545F06"/>
    <w:rsid w:val="0062784C"/>
    <w:rsid w:val="00642A5D"/>
    <w:rsid w:val="006C47F9"/>
    <w:rsid w:val="006F5441"/>
    <w:rsid w:val="00723485"/>
    <w:rsid w:val="00782FBD"/>
    <w:rsid w:val="008109F4"/>
    <w:rsid w:val="00816F5A"/>
    <w:rsid w:val="00B002DC"/>
    <w:rsid w:val="00B87B9E"/>
    <w:rsid w:val="00C04BBF"/>
    <w:rsid w:val="00C0790F"/>
    <w:rsid w:val="00C4525D"/>
    <w:rsid w:val="00C457C4"/>
    <w:rsid w:val="00CF2846"/>
    <w:rsid w:val="00CF4D0C"/>
    <w:rsid w:val="00ED32FD"/>
    <w:rsid w:val="00EE0DC4"/>
    <w:rsid w:val="00F0456A"/>
    <w:rsid w:val="00F57E47"/>
    <w:rsid w:val="00F64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Heading5TimesNewRoman">
    <w:name w:val="Heading 5 + Times New Roman"/>
    <w:basedOn w:val="Normal"/>
    <w:rsid w:val="00071DAF"/>
    <w:pPr>
      <w:numPr>
        <w:numId w:val="3"/>
      </w:numPr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A2C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C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C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C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C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4D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Heading5TimesNewRoman">
    <w:name w:val="Heading 5 + Times New Roman"/>
    <w:basedOn w:val="Normal"/>
    <w:rsid w:val="00071DAF"/>
    <w:pPr>
      <w:numPr>
        <w:numId w:val="3"/>
      </w:numPr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A2C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C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C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C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C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4D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i.com.v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antomas.com.v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dh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Le Thi Quynh Anh</cp:lastModifiedBy>
  <cp:revision>8</cp:revision>
  <dcterms:created xsi:type="dcterms:W3CDTF">2017-12-15T09:32:00Z</dcterms:created>
  <dcterms:modified xsi:type="dcterms:W3CDTF">2018-11-08T07:15:00Z</dcterms:modified>
</cp:coreProperties>
</file>